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239" w:rsidRDefault="00B30239" w:rsidP="00B30239">
      <w:pPr>
        <w:rPr>
          <w:lang w:val="uk-UA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5103"/>
        <w:gridCol w:w="1701"/>
        <w:gridCol w:w="1417"/>
        <w:gridCol w:w="2977"/>
        <w:gridCol w:w="1418"/>
      </w:tblGrid>
      <w:tr w:rsidR="00B30239" w:rsidTr="00FC7EF2">
        <w:tc>
          <w:tcPr>
            <w:tcW w:w="1526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Розпорядник коштів</w:t>
            </w:r>
          </w:p>
        </w:tc>
        <w:tc>
          <w:tcPr>
            <w:tcW w:w="1134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Предмет закупівлі</w:t>
            </w:r>
          </w:p>
        </w:tc>
        <w:tc>
          <w:tcPr>
            <w:tcW w:w="5103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Назва</w:t>
            </w:r>
          </w:p>
        </w:tc>
        <w:tc>
          <w:tcPr>
            <w:tcW w:w="1701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Договір</w:t>
            </w:r>
          </w:p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від ____  №</w:t>
            </w:r>
          </w:p>
        </w:tc>
        <w:tc>
          <w:tcPr>
            <w:tcW w:w="1417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Сума,</w:t>
            </w:r>
          </w:p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грн.</w:t>
            </w:r>
          </w:p>
        </w:tc>
        <w:tc>
          <w:tcPr>
            <w:tcW w:w="2977" w:type="dxa"/>
          </w:tcPr>
          <w:p w:rsidR="00B30239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 xml:space="preserve">ПІБ фізичної особи, </w:t>
            </w:r>
          </w:p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повне </w:t>
            </w:r>
            <w:r w:rsidRPr="006A56C1">
              <w:rPr>
                <w:b/>
                <w:lang w:val="uk-UA"/>
              </w:rPr>
              <w:t>найменування юридичної особи</w:t>
            </w:r>
          </w:p>
        </w:tc>
        <w:tc>
          <w:tcPr>
            <w:tcW w:w="1418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Примітка</w:t>
            </w:r>
          </w:p>
        </w:tc>
      </w:tr>
      <w:tr w:rsidR="00B30239" w:rsidTr="00FC7EF2">
        <w:tc>
          <w:tcPr>
            <w:tcW w:w="1526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1</w:t>
            </w:r>
          </w:p>
        </w:tc>
        <w:tc>
          <w:tcPr>
            <w:tcW w:w="1134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2</w:t>
            </w:r>
          </w:p>
        </w:tc>
        <w:tc>
          <w:tcPr>
            <w:tcW w:w="5103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3</w:t>
            </w:r>
          </w:p>
        </w:tc>
        <w:tc>
          <w:tcPr>
            <w:tcW w:w="1701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4</w:t>
            </w:r>
          </w:p>
        </w:tc>
        <w:tc>
          <w:tcPr>
            <w:tcW w:w="1417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5</w:t>
            </w:r>
          </w:p>
        </w:tc>
        <w:tc>
          <w:tcPr>
            <w:tcW w:w="2977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6</w:t>
            </w:r>
          </w:p>
        </w:tc>
        <w:tc>
          <w:tcPr>
            <w:tcW w:w="1418" w:type="dxa"/>
          </w:tcPr>
          <w:p w:rsidR="00B30239" w:rsidRPr="006A56C1" w:rsidRDefault="00B30239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7</w:t>
            </w:r>
          </w:p>
        </w:tc>
      </w:tr>
      <w:tr w:rsidR="00B30239" w:rsidRPr="00126457" w:rsidTr="00FC7EF2">
        <w:tc>
          <w:tcPr>
            <w:tcW w:w="1526" w:type="dxa"/>
          </w:tcPr>
          <w:p w:rsidR="00B30239" w:rsidRPr="006A56C1" w:rsidRDefault="00B30239" w:rsidP="00FC7EF2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 Криворізької міської ради</w:t>
            </w:r>
          </w:p>
        </w:tc>
        <w:tc>
          <w:tcPr>
            <w:tcW w:w="1134" w:type="dxa"/>
          </w:tcPr>
          <w:p w:rsidR="00B30239" w:rsidRPr="00126457" w:rsidRDefault="00B30239" w:rsidP="00FC7EF2">
            <w:pPr>
              <w:rPr>
                <w:lang w:val="uk-UA"/>
              </w:rPr>
            </w:pPr>
            <w:r>
              <w:rPr>
                <w:lang w:val="uk-UA"/>
              </w:rPr>
              <w:t>товар</w:t>
            </w:r>
          </w:p>
        </w:tc>
        <w:tc>
          <w:tcPr>
            <w:tcW w:w="5103" w:type="dxa"/>
          </w:tcPr>
          <w:p w:rsidR="00B30239" w:rsidRPr="00126457" w:rsidRDefault="00B30239" w:rsidP="00FC7EF2">
            <w:pPr>
              <w:rPr>
                <w:lang w:val="uk-UA"/>
              </w:rPr>
            </w:pPr>
            <w:r>
              <w:rPr>
                <w:lang w:val="uk-UA"/>
              </w:rPr>
              <w:t>Господарчі товари</w:t>
            </w:r>
          </w:p>
        </w:tc>
        <w:tc>
          <w:tcPr>
            <w:tcW w:w="1701" w:type="dxa"/>
          </w:tcPr>
          <w:p w:rsidR="00B30239" w:rsidRPr="00126457" w:rsidRDefault="00B30239" w:rsidP="00FC7EF2">
            <w:pPr>
              <w:rPr>
                <w:lang w:val="uk-UA"/>
              </w:rPr>
            </w:pPr>
            <w:r>
              <w:rPr>
                <w:lang w:val="uk-UA"/>
              </w:rPr>
              <w:t>Від 09.03.2016 №33</w:t>
            </w:r>
          </w:p>
        </w:tc>
        <w:tc>
          <w:tcPr>
            <w:tcW w:w="1417" w:type="dxa"/>
          </w:tcPr>
          <w:p w:rsidR="00B30239" w:rsidRPr="00126457" w:rsidRDefault="00B30239" w:rsidP="00FC7E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592,00</w:t>
            </w:r>
          </w:p>
        </w:tc>
        <w:tc>
          <w:tcPr>
            <w:tcW w:w="2977" w:type="dxa"/>
          </w:tcPr>
          <w:p w:rsidR="00B30239" w:rsidRPr="00126457" w:rsidRDefault="00B30239" w:rsidP="00FC7EF2">
            <w:pPr>
              <w:rPr>
                <w:lang w:val="uk-UA"/>
              </w:rPr>
            </w:pPr>
            <w:r>
              <w:rPr>
                <w:lang w:val="uk-UA"/>
              </w:rPr>
              <w:t>Товариство з обмеженою відповідальністю «Вероніка»</w:t>
            </w:r>
          </w:p>
        </w:tc>
        <w:tc>
          <w:tcPr>
            <w:tcW w:w="1418" w:type="dxa"/>
          </w:tcPr>
          <w:p w:rsidR="00B30239" w:rsidRPr="00126457" w:rsidRDefault="00B30239" w:rsidP="00FC7EF2">
            <w:pPr>
              <w:rPr>
                <w:lang w:val="uk-UA"/>
              </w:rPr>
            </w:pPr>
          </w:p>
        </w:tc>
      </w:tr>
    </w:tbl>
    <w:p w:rsidR="00B30239" w:rsidRDefault="00B30239" w:rsidP="00B30239">
      <w:pPr>
        <w:rPr>
          <w:lang w:val="uk-UA"/>
        </w:rPr>
      </w:pPr>
    </w:p>
    <w:p w:rsidR="005307D9" w:rsidRPr="00B30239" w:rsidRDefault="005307D9">
      <w:pPr>
        <w:rPr>
          <w:lang w:val="uk-UA"/>
        </w:rPr>
      </w:pPr>
      <w:bookmarkStart w:id="0" w:name="_GoBack"/>
      <w:bookmarkEnd w:id="0"/>
    </w:p>
    <w:sectPr w:rsidR="005307D9" w:rsidRPr="00B30239" w:rsidSect="00B302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651"/>
    <w:rsid w:val="00017651"/>
    <w:rsid w:val="005307D9"/>
    <w:rsid w:val="00B3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>mvk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gospodar432_1</dc:creator>
  <cp:keywords/>
  <dc:description/>
  <cp:lastModifiedBy>gospodar432_1</cp:lastModifiedBy>
  <cp:revision>2</cp:revision>
  <dcterms:created xsi:type="dcterms:W3CDTF">2016-04-20T13:36:00Z</dcterms:created>
  <dcterms:modified xsi:type="dcterms:W3CDTF">2016-04-20T13:37:00Z</dcterms:modified>
</cp:coreProperties>
</file>